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5" w:rsidRPr="00EB0FC5" w:rsidRDefault="00EB0FC5" w:rsidP="00EB0FC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EB0FC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Микропредпрития</w:t>
      </w:r>
      <w:proofErr w:type="spellEnd"/>
      <w:r w:rsidRPr="00EB0FC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могут корректировать типовой трудовой договор "под себя"</w:t>
      </w:r>
    </w:p>
    <w:p w:rsidR="00EB0FC5" w:rsidRPr="00EB0FC5" w:rsidRDefault="00EB0FC5" w:rsidP="00EB0FC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953000" cy="3933825"/>
            <wp:effectExtent l="19050" t="0" r="0" b="0"/>
            <wp:docPr id="1" name="Рисунок 1" descr="Микропредпрития могут корректировать типовой трудовой договор &quot;под себ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предпрития могут корректировать типовой трудовой договор &quot;под себя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5" w:rsidRPr="00EB0FC5" w:rsidRDefault="00EB0FC5" w:rsidP="00EB0F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EB0FC5">
        <w:rPr>
          <w:rFonts w:ascii="Times New Roman" w:eastAsia="Times New Roman" w:hAnsi="Times New Roman" w:cs="Times New Roman"/>
          <w:color w:val="333333"/>
        </w:rPr>
        <w:t>В письме от 30.06.2017 № </w:t>
      </w:r>
      <w:hyperlink r:id="rId5" w:history="1">
        <w:r w:rsidRPr="00EB0FC5">
          <w:rPr>
            <w:rFonts w:ascii="Times New Roman" w:eastAsia="Times New Roman" w:hAnsi="Times New Roman" w:cs="Times New Roman"/>
            <w:color w:val="428BCA"/>
          </w:rPr>
          <w:t>14-1/В-591</w:t>
        </w:r>
      </w:hyperlink>
      <w:r w:rsidRPr="00EB0FC5">
        <w:rPr>
          <w:rFonts w:ascii="Times New Roman" w:eastAsia="Times New Roman" w:hAnsi="Times New Roman" w:cs="Times New Roman"/>
          <w:color w:val="333333"/>
        </w:rPr>
        <w:t xml:space="preserve">Минтруд напомнил, что с 1 января 2017 года вступили в силу поправки в ТК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EB0FC5">
        <w:rPr>
          <w:rFonts w:ascii="Times New Roman" w:eastAsia="Times New Roman" w:hAnsi="Times New Roman" w:cs="Times New Roman"/>
          <w:color w:val="333333"/>
        </w:rPr>
        <w:t>микропредприятиям</w:t>
      </w:r>
      <w:proofErr w:type="spellEnd"/>
      <w:r w:rsidRPr="00EB0FC5">
        <w:rPr>
          <w:rFonts w:ascii="Times New Roman" w:eastAsia="Times New Roman" w:hAnsi="Times New Roman" w:cs="Times New Roman"/>
          <w:color w:val="333333"/>
        </w:rPr>
        <w:t>.</w:t>
      </w:r>
    </w:p>
    <w:p w:rsidR="00EB0FC5" w:rsidRPr="00EB0FC5" w:rsidRDefault="00EB0FC5" w:rsidP="00EB0F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EB0FC5">
        <w:rPr>
          <w:rFonts w:ascii="Times New Roman" w:eastAsia="Times New Roman" w:hAnsi="Times New Roman" w:cs="Times New Roman"/>
          <w:color w:val="333333"/>
        </w:rPr>
        <w:t>Теперь такие работодатели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 </w:t>
      </w:r>
      <w:hyperlink r:id="rId6" w:tooltip="положение о премировании (определение, описание, подробности)" w:history="1">
        <w:r w:rsidRPr="00EB0FC5">
          <w:rPr>
            <w:rFonts w:ascii="Times New Roman" w:eastAsia="Times New Roman" w:hAnsi="Times New Roman" w:cs="Times New Roman"/>
            <w:color w:val="428BCA"/>
          </w:rPr>
          <w:t>положение о премировании</w:t>
        </w:r>
      </w:hyperlink>
      <w:r w:rsidRPr="00EB0FC5">
        <w:rPr>
          <w:rFonts w:ascii="Times New Roman" w:eastAsia="Times New Roman" w:hAnsi="Times New Roman" w:cs="Times New Roman"/>
          <w:color w:val="333333"/>
        </w:rPr>
        <w:t> и другие).</w:t>
      </w:r>
    </w:p>
    <w:p w:rsidR="00EB0FC5" w:rsidRPr="00EB0FC5" w:rsidRDefault="00EB0FC5" w:rsidP="00EB0F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EB0FC5">
        <w:rPr>
          <w:rFonts w:ascii="Times New Roman" w:eastAsia="Times New Roman" w:hAnsi="Times New Roman" w:cs="Times New Roman"/>
          <w:color w:val="333333"/>
        </w:rPr>
        <w:t xml:space="preserve">При этом на </w:t>
      </w:r>
      <w:proofErr w:type="spellStart"/>
      <w:r w:rsidRPr="00EB0FC5">
        <w:rPr>
          <w:rFonts w:ascii="Times New Roman" w:eastAsia="Times New Roman" w:hAnsi="Times New Roman" w:cs="Times New Roman"/>
          <w:color w:val="333333"/>
        </w:rPr>
        <w:t>микропредприятия</w:t>
      </w:r>
      <w:proofErr w:type="spellEnd"/>
      <w:r w:rsidRPr="00EB0FC5">
        <w:rPr>
          <w:rFonts w:ascii="Times New Roman" w:eastAsia="Times New Roman" w:hAnsi="Times New Roman" w:cs="Times New Roman"/>
          <w:color w:val="333333"/>
        </w:rPr>
        <w:t xml:space="preserve"> возложена обязанность </w:t>
      </w:r>
      <w:proofErr w:type="gramStart"/>
      <w:r w:rsidRPr="00EB0FC5">
        <w:rPr>
          <w:rFonts w:ascii="Times New Roman" w:eastAsia="Times New Roman" w:hAnsi="Times New Roman" w:cs="Times New Roman"/>
          <w:color w:val="333333"/>
        </w:rPr>
        <w:t>включать</w:t>
      </w:r>
      <w:proofErr w:type="gramEnd"/>
      <w:r w:rsidRPr="00EB0FC5">
        <w:rPr>
          <w:rFonts w:ascii="Times New Roman" w:eastAsia="Times New Roman" w:hAnsi="Times New Roman" w:cs="Times New Roman"/>
          <w:color w:val="333333"/>
        </w:rPr>
        <w:t xml:space="preserve"> условия, регулирующие вопросы, которые у других работодателей регулируются локальными актами, в трудовые договоры.</w:t>
      </w:r>
    </w:p>
    <w:p w:rsidR="00EB0FC5" w:rsidRPr="00EB0FC5" w:rsidRDefault="00EB0FC5" w:rsidP="00EB0F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EB0FC5">
        <w:rPr>
          <w:rFonts w:ascii="Times New Roman" w:eastAsia="Times New Roman" w:hAnsi="Times New Roman" w:cs="Times New Roman"/>
          <w:color w:val="333333"/>
        </w:rPr>
        <w:t>Заключаются такие договоры на основе типовой формы, которая </w:t>
      </w:r>
      <w:hyperlink r:id="rId7" w:history="1">
        <w:r w:rsidRPr="00EB0FC5">
          <w:rPr>
            <w:rFonts w:ascii="Times New Roman" w:eastAsia="Times New Roman" w:hAnsi="Times New Roman" w:cs="Times New Roman"/>
            <w:color w:val="428BCA"/>
          </w:rPr>
          <w:t>утверждена</w:t>
        </w:r>
      </w:hyperlink>
      <w:r w:rsidRPr="00EB0FC5">
        <w:rPr>
          <w:rFonts w:ascii="Times New Roman" w:eastAsia="Times New Roman" w:hAnsi="Times New Roman" w:cs="Times New Roman"/>
          <w:color w:val="333333"/>
        </w:rPr>
        <w:t> постановлением правительства от 27 августа 2016 г. N 858, которое вступило в силу с 1 января 2017 года.</w:t>
      </w:r>
    </w:p>
    <w:p w:rsidR="00EB0FC5" w:rsidRPr="00EB0FC5" w:rsidRDefault="00EB0FC5" w:rsidP="00EB0F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EB0FC5">
        <w:rPr>
          <w:rFonts w:ascii="Times New Roman" w:eastAsia="Times New Roman" w:hAnsi="Times New Roman" w:cs="Times New Roman"/>
          <w:color w:val="333333"/>
        </w:rPr>
        <w:t>В примечаниях к типовому договору также указано, какие пункты применяются (не применяются) к отдельным категориям работников.</w:t>
      </w:r>
    </w:p>
    <w:p w:rsidR="00864263" w:rsidRPr="00EB0FC5" w:rsidRDefault="00EB0FC5" w:rsidP="00EB0FC5">
      <w:pPr>
        <w:shd w:val="clear" w:color="auto" w:fill="FFFFFF"/>
        <w:spacing w:after="150" w:line="330" w:lineRule="atLeast"/>
        <w:jc w:val="both"/>
        <w:rPr>
          <w:rFonts w:ascii="Times New Roman" w:hAnsi="Times New Roman" w:cs="Times New Roman"/>
        </w:rPr>
      </w:pPr>
      <w:r w:rsidRPr="00EB0FC5">
        <w:rPr>
          <w:rFonts w:ascii="Times New Roman" w:eastAsia="Times New Roman" w:hAnsi="Times New Roman" w:cs="Times New Roman"/>
          <w:color w:val="333333"/>
        </w:rPr>
        <w:t xml:space="preserve">Минтруд полагает, что при заключении </w:t>
      </w:r>
      <w:proofErr w:type="spellStart"/>
      <w:r w:rsidRPr="00EB0FC5">
        <w:rPr>
          <w:rFonts w:ascii="Times New Roman" w:eastAsia="Times New Roman" w:hAnsi="Times New Roman" w:cs="Times New Roman"/>
          <w:color w:val="333333"/>
        </w:rPr>
        <w:t>микропредприятием</w:t>
      </w:r>
      <w:proofErr w:type="spellEnd"/>
      <w:r w:rsidRPr="00EB0FC5">
        <w:rPr>
          <w:rFonts w:ascii="Times New Roman" w:eastAsia="Times New Roman" w:hAnsi="Times New Roman" w:cs="Times New Roman"/>
          <w:color w:val="333333"/>
        </w:rPr>
        <w:t xml:space="preserve"> трудового договора с работниками, работодатель может исключить из трудового договора пункты, заполнение которых не предусматривается в связи с характером работы, а также пункты, указанные в примечаниях к типовому договору.</w:t>
      </w:r>
    </w:p>
    <w:sectPr w:rsidR="00864263" w:rsidRPr="00EB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FC5"/>
    <w:rsid w:val="00864263"/>
    <w:rsid w:val="00E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0F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1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news/personnel/8797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rud/polozhenie_o_premirovanii.html" TargetMode="External"/><Relationship Id="rId5" Type="http://schemas.openxmlformats.org/officeDocument/2006/relationships/hyperlink" Target="https://www.audit-it.ru/law/personnel/915839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2017-07-27T12:12:00Z</dcterms:created>
  <dcterms:modified xsi:type="dcterms:W3CDTF">2017-07-27T12:13:00Z</dcterms:modified>
</cp:coreProperties>
</file>